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8178A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87716394994</w:t>
      </w:r>
    </w:p>
    <w:p w14:paraId="1F4BBEEF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ЖСН: 661101402269</w:t>
      </w:r>
    </w:p>
    <w:p w14:paraId="37E89A56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НИЯЗОВА Жанат Назарбекқызы,</w:t>
      </w:r>
    </w:p>
    <w:p w14:paraId="7175A1F7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№50 Ахмет Байтұрсынов атындағы мектеп-гимназиясының</w:t>
      </w:r>
    </w:p>
    <w:p w14:paraId="48D380EF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математика пәні мұғалімі.</w:t>
      </w:r>
    </w:p>
    <w:p w14:paraId="75062291" w14:textId="77777777" w:rsidR="00D60454" w:rsidRDefault="00D60454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</w:p>
    <w:p w14:paraId="296E7C38" w14:textId="77777777" w:rsidR="001170EF" w:rsidRDefault="001170EF" w:rsidP="00D60454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lang w:val="kk-KZ"/>
        </w:rPr>
      </w:pPr>
    </w:p>
    <w:p w14:paraId="34174A27" w14:textId="512BBFB1" w:rsidR="00225545" w:rsidRPr="001170EF" w:rsidRDefault="001170EF" w:rsidP="001170EF">
      <w:pPr>
        <w:pStyle w:val="a3"/>
        <w:tabs>
          <w:tab w:val="left" w:pos="708"/>
          <w:tab w:val="left" w:pos="8364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МАТЕМАТИКА САБАҒЫНДА АРТТА ҚАЛҒАН ОҚУШЫЛАРМЕН ЖҰМЫСТЫҢ</w:t>
      </w:r>
    </w:p>
    <w:p w14:paraId="74D5C586" w14:textId="58C57035" w:rsidR="00523CF9" w:rsidRDefault="001170EF" w:rsidP="001170EF">
      <w:pPr>
        <w:pStyle w:val="a3"/>
        <w:tabs>
          <w:tab w:val="left" w:pos="708"/>
          <w:tab w:val="left" w:pos="8364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ШЫҒАРМАШЫЛЫҚ ӘДІСТЕРІ</w:t>
      </w:r>
    </w:p>
    <w:p w14:paraId="21EAB018" w14:textId="77777777" w:rsidR="001170EF" w:rsidRPr="001170EF" w:rsidRDefault="001170EF" w:rsidP="001170EF">
      <w:pPr>
        <w:pStyle w:val="a3"/>
        <w:tabs>
          <w:tab w:val="left" w:pos="708"/>
          <w:tab w:val="left" w:pos="8364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14:paraId="63E72055" w14:textId="77777777" w:rsidR="008622B8" w:rsidRPr="001170EF" w:rsidRDefault="00523CF9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Инклюзивті білім беруді қамтамасыз ету қазіргі білім беру жүйесінің негізгі міндеті болып табылады, ал математика сабағында қиын оқушылармен жұмыс істеу осы процестің маңызды құрамдас бөлігі болып табылады. </w:t>
      </w:r>
    </w:p>
    <w:p w14:paraId="1D8C1A09" w14:textId="05E9280D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Әрбір оқушының бірегей қабілеті мен оқу қарқыны бар, математиканы меңгеруде қиындықтарға тап болғандарды қолдаудың тиімді стратегиялары оқ</w:t>
      </w:r>
      <w:r w:rsidR="0022554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у тәжірибесінің ажырамас бөлігі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болып табылады.</w:t>
      </w:r>
    </w:p>
    <w:p w14:paraId="7C5E2551" w14:textId="118D3C4D" w:rsidR="008A14C6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Математиканы меңгерудегі қиындықтар әр түрлі факторларға, соның ішінде оқушының жеке ерекшеліктеріне, негізгі дағдылардың болмауына, материалды жеткіліксіз түсінуге немесе оқудағы қиындықтарға байланысты болуы мүмкін. </w:t>
      </w:r>
    </w:p>
    <w:p w14:paraId="10FB6BFF" w14:textId="50D3E615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Қиындыққа тап болған оқушыларды тиімді қолдайтын және олардың математикаға қызығушылығын оятатын тәсілді жасау маңызды.</w:t>
      </w:r>
    </w:p>
    <w:p w14:paraId="54F140DA" w14:textId="14E3ADA9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Математика сабағында артта қалған оқушылармен жұмыстың негізгі бағыттарына мыналар жатады:</w:t>
      </w:r>
    </w:p>
    <w:p w14:paraId="4A5F97AC" w14:textId="0B86D441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Дараланған тәсіл: Оқыту әдістерін әр оқушының білім деңгейін, оқу стилін және оқу қарқынын ескере отырып, оның жеке қажеттіліктеріне бейімдеу.</w:t>
      </w:r>
    </w:p>
    <w:p w14:paraId="56F67377" w14:textId="529398B9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Көрнекіліктер мен мысалдарды пайдалану: Математикалық ұғымдарды тереңірек түсіну үшін көрнекіліктер, диаграммалар, графиктер және мысалдарды пайдаланыңыз.</w:t>
      </w:r>
    </w:p>
    <w:p w14:paraId="0E0E9A41" w14:textId="40EEF13B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Сараланған тапсырмалар: Әр оқушы өз деңгейінде жұмыс істей алатындай және алға жылжу кезінде қиындықтарды жеңе алатындай әр түрлі қиындық деңгейіндегі тапсырмаларды беру.</w:t>
      </w:r>
    </w:p>
    <w:p w14:paraId="7CF8689A" w14:textId="1199567C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4.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Шағын топтық жұмыс және жеке консультациялар: Оқушылар тәжірибе алмасып, бір-біріне қолдау көрсете алатын топтық жұмысты ұйымдастыру, сонымен қатар материалды тереңірек түсіндіру үшін жеке кеңестер беру.</w:t>
      </w:r>
    </w:p>
    <w:p w14:paraId="6F813DC2" w14:textId="610E463F" w:rsidR="00E93953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Тұрақты кері байланыс және мотивация: Тапсырмаларды орындау нәтижелері бойынша тұрақты кері байланыс, күш пен жетістіктерді ынталандыру, математикаға оң көзқарасты қалыптастыру.</w:t>
      </w:r>
    </w:p>
    <w:p w14:paraId="67E5B122" w14:textId="6696E0BC" w:rsidR="008A14C6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Математика сабағында қиын оқушылармен жұмыс істеу оқу үлгерімін жақсартып қана қоймайды, сонымен қатар оқушылардың математикалық дағдыларына сенімділігін және оқуды жалғастыруға деген ынтасын арттырады. </w:t>
      </w:r>
    </w:p>
    <w:p w14:paraId="1EC1BA95" w14:textId="69D56ED3" w:rsidR="0022554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Бұл тәсілдерді жүзеге асыру шыдамдылықты, ұқыптылықты және әр оқушыға математиканы қолжетімді және түсінікті ету үшін әртүрлі әдістерді қолдануға дайын болуды талап етеді.</w:t>
      </w:r>
    </w:p>
    <w:p w14:paraId="6FA1F87D" w14:textId="11475634" w:rsidR="008A14C6" w:rsidRPr="001170EF" w:rsidRDefault="00523CF9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E93953" w:rsidRPr="001170EF">
        <w:rPr>
          <w:rFonts w:ascii="Times New Roman" w:hAnsi="Times New Roman" w:cs="Times New Roman"/>
          <w:sz w:val="20"/>
          <w:szCs w:val="20"/>
          <w:lang w:val="kk-KZ"/>
        </w:rPr>
        <w:t>Үлгерімі төмен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оқушылармен жұмыс істеудің шығармашылық әдістері тиімді болуы мүмкін, себебі олар оқушының қызығушылығы мен мотивациясын оятып</w:t>
      </w:r>
      <w:r w:rsidR="008A14C6" w:rsidRPr="001170EF">
        <w:rPr>
          <w:rFonts w:ascii="Times New Roman" w:hAnsi="Times New Roman" w:cs="Times New Roman"/>
          <w:sz w:val="20"/>
          <w:szCs w:val="20"/>
          <w:lang w:val="kk-KZ"/>
        </w:rPr>
        <w:t>, оқуды жақсартуға ықпал етеді.</w:t>
      </w:r>
    </w:p>
    <w:p w14:paraId="629833CA" w14:textId="62E35609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Мұнда қолдануға болатын бірнеше шығармашылық әдістер берілген:</w:t>
      </w:r>
    </w:p>
    <w:p w14:paraId="3712ECC4" w14:textId="3D07AEF3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Ойын техникасы:</w:t>
      </w:r>
    </w:p>
    <w:p w14:paraId="046EC127" w14:textId="3989CFFD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Оқыту ойындарын қолдану: Жарыс пен өзара әрекеттесу элементтерін қамтитын оқу ойындарын құру оқу процесін қызықты және тартымды ете алады</w:t>
      </w:r>
      <w:r w:rsidR="00523CF9" w:rsidRPr="001170E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7F499CF" w14:textId="3F3F464C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>Ойын сценарийлері: оқу үшін оқиға элементтерін және рөлдік ойындарды пайдалану оқушыларға оқуды жақсартуға көмектесетін кейіпкерлер мен сценарийлерді сезінуге мүмкіндік береді.</w:t>
      </w:r>
    </w:p>
    <w:p w14:paraId="70AE66BF" w14:textId="2C9CDF91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Шығармашылық жобалар:</w:t>
      </w:r>
      <w:r w:rsidR="00C1036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>Жобаларды құру: Шығармашыл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>ық жоба тапсырмалары оқушылардың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пәнге деген қызығушылығын арттыр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>уы мүмкін. Мысалы, оқушылардан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өздері оқып жатқан тақырып бойынша презентация, бейнеролик, өлең немесе модель жасауды сұраңыз.</w:t>
      </w:r>
    </w:p>
    <w:p w14:paraId="6DA8AD36" w14:textId="2BA3584F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>Зерттеу жобалары: Студенттерге өздерінің қызығушылықтарын тудыратын тақырыптарды зерттей алатын өздерінің ғылыми жобаларын орындауға мүмкіндік беріңіз.</w:t>
      </w:r>
    </w:p>
    <w:p w14:paraId="7B09EC52" w14:textId="0C77EA00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Көрнекі құралдар:</w:t>
      </w:r>
    </w:p>
    <w:p w14:paraId="359DBA43" w14:textId="0DC320F3" w:rsidR="001231F5" w:rsidRPr="001170EF" w:rsidRDefault="00C1036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Графикалық ұйымдастырушылар: ақпаратты визуализациялау үшін графикалық органайзерлерд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>і пайдаланыңыз. Бұл оқушыларға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материалды жақсырақ ұйымдастыруға және түсінуге көмектеседі.</w:t>
      </w:r>
    </w:p>
    <w:p w14:paraId="7EFF7D4B" w14:textId="69FEF420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Сызбалар мен диаграммаларды пайдалану: 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Оқушыларды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күрделі ақпаратты көрсету үшін сызбаларды, диаграммаларды немесе ақыл-ой картасын жасауға ынталандырыңыз.</w:t>
      </w:r>
    </w:p>
    <w:p w14:paraId="2A76A819" w14:textId="3624F31E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Топтық жұмыс:</w:t>
      </w:r>
    </w:p>
    <w:p w14:paraId="05FFE382" w14:textId="41784BB1" w:rsidR="008A14C6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Топтық жобалар: Жобаларды бірлесіп орындау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үшін 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оқушыларды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топтарғ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а бөліңіз. </w:t>
      </w:r>
    </w:p>
    <w:p w14:paraId="2EBD1DA2" w14:textId="2E942FF0" w:rsidR="001231F5" w:rsidRPr="001170EF" w:rsidRDefault="00FA7310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>Бұл қиын оқушыларға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өздерін сенімдірек сезінуге және құрбылары тарапынан қолдау көрсетуге көмектеседі.</w:t>
      </w:r>
    </w:p>
    <w:p w14:paraId="2826A233" w14:textId="6FF97DE0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Жұптық оқыту: Жұпта бірлесіп жұмыс істеу оқушылар арасында өзара көмек пен білім алмасуға ықпал етеді.</w:t>
      </w:r>
    </w:p>
    <w:p w14:paraId="6D2949E7" w14:textId="3AE1BBB6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Баламалы бағалау әдістері:</w:t>
      </w:r>
    </w:p>
    <w:p w14:paraId="32947FDB" w14:textId="100DB292" w:rsidR="001231F5" w:rsidRPr="001170EF" w:rsidRDefault="00C1036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Дәстүрлі тесттердің орны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на жобалар: Тесттерді оқушыларды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жаңа нәрсе жасау арқылы материалды түсінетінін көрсете алатын жобалармен ауыстырыңыз.</w:t>
      </w:r>
    </w:p>
    <w:p w14:paraId="05F9CE2D" w14:textId="00A5A5A0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>Портфолио: Оқушыларға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өздерінің жетістіктерін бақылауға көмектесетін жұмыстары мен жобаларының портфолиосын жасауға мүмкіндік беріңіз.</w:t>
      </w:r>
    </w:p>
    <w:p w14:paraId="5B67511D" w14:textId="025E1D43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Жеке тәсіл:</w:t>
      </w:r>
    </w:p>
    <w:p w14:paraId="797B02FB" w14:textId="30D2F4C1" w:rsidR="001231F5" w:rsidRPr="001170EF" w:rsidRDefault="00C1036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Қызығушылыққа негізделген тапсырмалар: Оқушылардың қызығушылығына негізделген тапсырмалар оқуды қызықты етеді.</w:t>
      </w:r>
    </w:p>
    <w:p w14:paraId="7F2E53DC" w14:textId="4EA053B2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Жеке жобалар: 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Оқушыларға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 процесіне жеке иелік етуді ынталандыратын оқу </w:t>
      </w:r>
      <w:r w:rsidR="009749BB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9F696C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тақырыбы аясында өз жобаларын таңдауға мүмкіндік беріңіз.</w:t>
      </w:r>
    </w:p>
    <w:p w14:paraId="15F36EE1" w14:textId="5E833898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Әрбір</w:t>
      </w:r>
      <w:r w:rsidR="00FA7310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>оқушының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жеке қажеттіліктерін ескеріп, олардың білім деңгейі мен қызығушылықтарына сәйкес әдістерді бейімдеу маңызды екенін есте сақтаңыз.</w:t>
      </w:r>
    </w:p>
    <w:p w14:paraId="05C56A8B" w14:textId="05CA8D4F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Әрине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>, қиын оқушылармен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жұмыс істеудің бірнеше шығармашылық және тиімді әдістері:</w:t>
      </w:r>
    </w:p>
    <w:p w14:paraId="4AF4C66D" w14:textId="78378EFA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Интерактивті технологиялар:</w:t>
      </w:r>
    </w:p>
    <w:p w14:paraId="13F82FDC" w14:textId="60A406A1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Викториналар мен ойындар: 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Оқушылар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өз білімдерін ойын түрінде тексере алатындай викториналар мен ойындар жасау үшін интерактивті онлайн платформаларды пайдаланыңыз.</w:t>
      </w:r>
    </w:p>
    <w:p w14:paraId="3350D6E6" w14:textId="3908478B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Білім беру қолданбалары: әр оқушының деңгейіне бейімделген жекелендірілген тапсырмалар мен кері байланысты қамтамасыз ететін білім беру қолданбаларын пайдаланыңыз.</w:t>
      </w:r>
    </w:p>
    <w:p w14:paraId="3F511670" w14:textId="053130F2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Проблемаға бағытталған тәсіл:</w:t>
      </w:r>
    </w:p>
    <w:p w14:paraId="3D8BAF6F" w14:textId="39FAA5A4" w:rsidR="00D43FAD" w:rsidRPr="001170EF" w:rsidRDefault="00C1036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Нақты өмірлік мәселелерді шешу: нақты өмірлік жағдайларды қамтитын мәселелер тарт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>ымдырақ болуы мүмкін. Оқушылар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өз ортасындағы нақты өмірлік мәселелерді шешу үшін алған білімдерін қо</w:t>
      </w:r>
      <w:r w:rsidR="008622B8" w:rsidRPr="001170EF">
        <w:rPr>
          <w:rFonts w:ascii="Times New Roman" w:hAnsi="Times New Roman" w:cs="Times New Roman"/>
          <w:sz w:val="20"/>
          <w:szCs w:val="20"/>
          <w:lang w:val="kk-KZ"/>
        </w:rPr>
        <w:t>лдана алатын жобаларды ұсыныңы</w:t>
      </w:r>
    </w:p>
    <w:p w14:paraId="090DE3A3" w14:textId="097F3E5D" w:rsidR="001231F5" w:rsidRPr="001170EF" w:rsidRDefault="00FB4800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Модельдеу: материалдың нақты өмірдегі қолданбаларын көрсету үшін модельдеу және сценарий жасауды пайдаланыңыз.</w:t>
      </w:r>
    </w:p>
    <w:p w14:paraId="76CC6B46" w14:textId="77777777" w:rsidR="008622B8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Дифференциалды тәсіл: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Жеке тапсырмалар: Әр оқушының дайындық деңгейін ескеретін жеке тапсырмаларды құру. </w:t>
      </w:r>
    </w:p>
    <w:p w14:paraId="645727A0" w14:textId="66D25DF4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Бұған жетілдірілгендер үшін қосымша тапсырмалар немесе артта қалғандар үшін қосымша қолдау болуы мүмкін.</w:t>
      </w:r>
    </w:p>
    <w:p w14:paraId="7E981A76" w14:textId="40E8A020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Деңгейі бойынша құзіреттіліктер: Оқушыларды қазіргі құзіреттіліктеріне қарай топтарға бөліп, деңгейіне сәйкес тапсырмалар беру.</w:t>
      </w:r>
    </w:p>
    <w:p w14:paraId="2C3C0BF1" w14:textId="54F1EC17" w:rsidR="001231F5" w:rsidRPr="001170EF" w:rsidRDefault="001231F5" w:rsidP="001170EF">
      <w:pPr>
        <w:pStyle w:val="a3"/>
        <w:tabs>
          <w:tab w:val="left" w:pos="708"/>
          <w:tab w:val="left" w:pos="3825"/>
          <w:tab w:val="center" w:pos="5244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Мәтінмәндік оқыту:</w:t>
      </w:r>
    </w:p>
    <w:p w14:paraId="025508B7" w14:textId="04CDDE99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Пәнді интеграциялау: оқу үшін кеңірек контекст жасау үшін бірнеше пәнді бір сабаққа біріктіріңіз.</w:t>
      </w:r>
    </w:p>
    <w:p w14:paraId="0BEC51B1" w14:textId="77777777" w:rsidR="008622B8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Оқушылардың қызығушылықтарымен байлан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>ыс: оқу материалын оқушылардың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қызығушылықтарымен байланыстырыңыз, о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ны маңыздырақ және тартымды </w:t>
      </w:r>
      <w:r w:rsidR="00D43FAD" w:rsidRPr="001170EF">
        <w:rPr>
          <w:rFonts w:ascii="Times New Roman" w:hAnsi="Times New Roman" w:cs="Times New Roman"/>
          <w:sz w:val="20"/>
          <w:szCs w:val="20"/>
          <w:lang w:val="kk-KZ"/>
        </w:rPr>
        <w:t>ету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0189E8C" w14:textId="1703E81D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Өнерді пайдалану:</w:t>
      </w:r>
    </w:p>
    <w:p w14:paraId="15E7F2A7" w14:textId="31C29C18" w:rsidR="001231F5" w:rsidRPr="001170EF" w:rsidRDefault="00D43FAD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Драма және театр: көрнекі және есте қаларлық оқу үшін материалды драматизациялауды немесе драматизациялауды ұйымдастырыңыз.</w:t>
      </w:r>
    </w:p>
    <w:p w14:paraId="5F049660" w14:textId="2FA88160" w:rsidR="00D43FAD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Өнер мен музыканы пайдалану: ассоциациялар құру және ақпаратты есте сақтауға көмектесу үшін өнер мен музыканы пайдаланыңыз.</w:t>
      </w:r>
    </w:p>
    <w:p w14:paraId="0D7FD5B0" w14:textId="77777777" w:rsidR="008622B8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Қолдау құрылымдары және модельдеу:</w:t>
      </w:r>
      <w:r w:rsidR="00C1036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007D00E" w14:textId="619FB89E" w:rsidR="00D43FAD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Қолдау құрылымдарын пайдаланыңыз: Материалды ұйымдастыруға көмектесетін қолдау құрылымдары мен үлгілерді қамтамасыз етіңіз.</w:t>
      </w:r>
    </w:p>
    <w:p w14:paraId="0CC07821" w14:textId="29DF4B43" w:rsidR="00D43FAD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Модельдеу мысалдары: Оқушыларға күтілетін нәтижені түсінуге көмектесу үшін </w:t>
      </w:r>
    </w:p>
    <w:p w14:paraId="5CB60CF4" w14:textId="6FC25193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>тапсырмалар мен жаттығулардың мысалдарын көрсетіңіз.</w:t>
      </w:r>
    </w:p>
    <w:p w14:paraId="4F1BD7F0" w14:textId="6EA53734" w:rsidR="001231F5" w:rsidRPr="001170EF" w:rsidRDefault="001231F5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b/>
          <w:sz w:val="20"/>
          <w:szCs w:val="20"/>
          <w:lang w:val="kk-KZ"/>
        </w:rPr>
        <w:t>Нақты кері байланыс:</w:t>
      </w:r>
    </w:p>
    <w:p w14:paraId="4F0792F9" w14:textId="094C0628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Жеке әңгім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>елесу: Оқушылар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мен жеке сөйлесіп, олардың жетістіктері мен қиындықтарын талқылаңыз және оларға жақсарту үшін қандай қадамдар жасау керектігін анықтауға көмектесіңіз.</w:t>
      </w:r>
    </w:p>
    <w:p w14:paraId="709E3365" w14:textId="5F314A31" w:rsidR="001231F5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>Өзін-өзі бағалау: Оқушыларды өз жетістіктерін бағалауға және олардың күшті және әлсіз жақтарын анықтауға ынталандыру.</w:t>
      </w:r>
    </w:p>
    <w:p w14:paraId="1AF2299B" w14:textId="395CD603" w:rsidR="0032531A" w:rsidRPr="001170EF" w:rsidRDefault="008622B8" w:rsidP="001170EF">
      <w:pPr>
        <w:pStyle w:val="a3"/>
        <w:tabs>
          <w:tab w:val="left" w:pos="708"/>
          <w:tab w:val="left" w:pos="8364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Әрбір </w:t>
      </w:r>
      <w:r w:rsidR="006D480A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оқушыға </w:t>
      </w:r>
      <w:r w:rsidR="001231F5"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оның қажеттіліктері мен оқу стилін ескере отырып, жеке көзқараспен қарау маңызды. </w:t>
      </w:r>
    </w:p>
    <w:p w14:paraId="7150004A" w14:textId="685E88FE" w:rsidR="007B0BE3" w:rsidRPr="001170EF" w:rsidRDefault="00FB4800" w:rsidP="001170EF">
      <w:pPr>
        <w:pStyle w:val="a3"/>
        <w:tabs>
          <w:tab w:val="left" w:pos="708"/>
          <w:tab w:val="left" w:pos="8364"/>
        </w:tabs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 Шығармашылық тәсілдерді сәтті қолданудың кілті – әдістемелерді оқушылардың нақты қажеттіліктеріне бейімдеу, ынталандырушы орта құру және математика арқылы өзін-өзі көрсетуге ынталандыру.</w:t>
      </w:r>
      <w:r w:rsidRPr="001170EF">
        <w:rPr>
          <w:sz w:val="20"/>
          <w:szCs w:val="20"/>
          <w:lang w:val="kk-KZ"/>
        </w:rPr>
        <w:t xml:space="preserve"> </w:t>
      </w:r>
      <w:r w:rsidRPr="001170EF">
        <w:rPr>
          <w:rFonts w:ascii="Times New Roman" w:hAnsi="Times New Roman" w:cs="Times New Roman"/>
          <w:sz w:val="20"/>
          <w:szCs w:val="20"/>
          <w:lang w:val="kk-KZ"/>
        </w:rPr>
        <w:t xml:space="preserve">Математикадан қиналған оқушылармен шығармашылық әдістерді қолдану олардың пәнге деген қызығушылығын және оқу үлгерімін айтарлықтай арттырады. </w:t>
      </w:r>
    </w:p>
    <w:p w14:paraId="0B8C5574" w14:textId="77777777" w:rsidR="007B0BE3" w:rsidRPr="001170EF" w:rsidRDefault="007B0BE3" w:rsidP="001170EF">
      <w:pPr>
        <w:pStyle w:val="a3"/>
        <w:tabs>
          <w:tab w:val="left" w:pos="708"/>
          <w:tab w:val="left" w:pos="8364"/>
        </w:tabs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B0BE3" w:rsidRPr="001170EF" w:rsidSect="001231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1A"/>
    <w:rsid w:val="00053A61"/>
    <w:rsid w:val="001170EF"/>
    <w:rsid w:val="001231F5"/>
    <w:rsid w:val="00225545"/>
    <w:rsid w:val="0032531A"/>
    <w:rsid w:val="00371714"/>
    <w:rsid w:val="00382A2F"/>
    <w:rsid w:val="00431A07"/>
    <w:rsid w:val="00523CF9"/>
    <w:rsid w:val="00527330"/>
    <w:rsid w:val="005B6DB0"/>
    <w:rsid w:val="005E25F2"/>
    <w:rsid w:val="006D480A"/>
    <w:rsid w:val="006E62D3"/>
    <w:rsid w:val="0071121F"/>
    <w:rsid w:val="00784403"/>
    <w:rsid w:val="007B0BE3"/>
    <w:rsid w:val="008622B8"/>
    <w:rsid w:val="008A14C6"/>
    <w:rsid w:val="009749BB"/>
    <w:rsid w:val="009F696C"/>
    <w:rsid w:val="00B6352B"/>
    <w:rsid w:val="00BC1732"/>
    <w:rsid w:val="00C10365"/>
    <w:rsid w:val="00D43FAD"/>
    <w:rsid w:val="00D60454"/>
    <w:rsid w:val="00E93953"/>
    <w:rsid w:val="00FA7310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B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07"/>
    <w:pPr>
      <w:spacing w:after="0" w:line="240" w:lineRule="auto"/>
    </w:pPr>
  </w:style>
  <w:style w:type="table" w:styleId="a4">
    <w:name w:val="Table Grid"/>
    <w:basedOn w:val="a1"/>
    <w:uiPriority w:val="59"/>
    <w:rsid w:val="0043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07"/>
    <w:pPr>
      <w:spacing w:after="0" w:line="240" w:lineRule="auto"/>
    </w:pPr>
  </w:style>
  <w:style w:type="table" w:styleId="a4">
    <w:name w:val="Table Grid"/>
    <w:basedOn w:val="a1"/>
    <w:uiPriority w:val="59"/>
    <w:rsid w:val="0043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</cp:lastModifiedBy>
  <cp:revision>13</cp:revision>
  <cp:lastPrinted>2023-09-01T06:34:00Z</cp:lastPrinted>
  <dcterms:created xsi:type="dcterms:W3CDTF">2023-09-01T06:44:00Z</dcterms:created>
  <dcterms:modified xsi:type="dcterms:W3CDTF">2024-04-16T09:25:00Z</dcterms:modified>
</cp:coreProperties>
</file>